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b/>
          <w:bCs/>
          <w:sz w:val="32"/>
          <w:lang w:eastAsia="zh-CN"/>
        </w:rPr>
      </w:pPr>
      <w:r>
        <w:rPr>
          <w:rFonts w:hint="eastAsia" w:ascii="宋体" w:hAnsi="宋体"/>
          <w:b/>
          <w:bCs/>
          <w:sz w:val="32"/>
        </w:rPr>
        <w:t xml:space="preserve">编号：                          </w:t>
      </w:r>
      <w:r>
        <w:rPr>
          <w:rFonts w:hint="eastAsia" w:ascii="宋体" w:hAnsi="宋体"/>
          <w:b/>
          <w:bCs/>
          <w:sz w:val="32"/>
          <w:lang w:val="en-US" w:eastAsia="zh-CN"/>
        </w:rPr>
        <w:t xml:space="preserve">         </w:t>
      </w:r>
      <w:r>
        <w:rPr>
          <w:rFonts w:hint="eastAsia" w:ascii="宋体" w:hAnsi="宋体"/>
          <w:b/>
          <w:bCs/>
          <w:sz w:val="32"/>
        </w:rPr>
        <w:t xml:space="preserve">    </w:t>
      </w:r>
      <w:r>
        <w:rPr>
          <w:rFonts w:hint="eastAsia" w:ascii="宋体" w:hAnsi="宋体"/>
          <w:b/>
          <w:bCs/>
          <w:sz w:val="32"/>
          <w:lang w:eastAsia="zh-CN"/>
        </w:rPr>
        <w:t>类别</w:t>
      </w:r>
      <w:r>
        <w:rPr>
          <w:rFonts w:hint="eastAsia" w:ascii="宋体" w:hAnsi="宋体"/>
          <w:b/>
          <w:bCs/>
          <w:sz w:val="32"/>
        </w:rPr>
        <w:t>：</w:t>
      </w:r>
      <w:r>
        <w:rPr>
          <w:rFonts w:hint="eastAsia" w:ascii="宋体" w:hAnsi="宋体"/>
          <w:b/>
          <w:bCs/>
          <w:sz w:val="32"/>
          <w:lang w:eastAsia="zh-CN"/>
        </w:rPr>
        <w:t>教育管理</w:t>
      </w:r>
    </w:p>
    <w:p>
      <w:pPr>
        <w:jc w:val="center"/>
        <w:rPr>
          <w:rFonts w:hint="eastAsia" w:ascii="宋体" w:hAnsi="宋体"/>
          <w:b/>
          <w:bCs/>
          <w:sz w:val="32"/>
        </w:rPr>
      </w:pPr>
    </w:p>
    <w:p>
      <w:pPr>
        <w:jc w:val="center"/>
        <w:rPr>
          <w:rFonts w:hint="eastAsia" w:ascii="宋体" w:hAnsi="宋体"/>
          <w:b/>
          <w:bCs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28"/>
        </w:rPr>
        <w:t>中国音乐学院专业技术职务聘任申报表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8"/>
          <w:szCs w:val="28"/>
          <w:lang w:val="en-US" w:eastAsia="zh-CN"/>
        </w:rPr>
        <w:t>（_______级）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spacing w:line="500" w:lineRule="exact"/>
        <w:ind w:firstLine="2279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单位名称</w:t>
      </w:r>
      <w:bookmarkStart w:id="4" w:name="_GoBack"/>
      <w:r>
        <w:rPr>
          <w:rFonts w:ascii="宋体" w:hAnsi="宋体"/>
          <w:b/>
          <w:bCs/>
          <w:sz w:val="28"/>
          <w:szCs w:val="28"/>
          <w:u w:val="single"/>
        </w:rPr>
        <w:t xml:space="preserve"> _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  中国音乐学院</w:t>
      </w:r>
      <w:r>
        <w:rPr>
          <w:rFonts w:ascii="宋体" w:hAnsi="宋体"/>
          <w:b/>
          <w:bCs/>
          <w:sz w:val="28"/>
          <w:szCs w:val="28"/>
          <w:u w:val="single"/>
        </w:rPr>
        <w:t>_</w:t>
      </w:r>
      <w:r>
        <w:rPr>
          <w:rFonts w:hint="eastAsia" w:ascii="宋体" w:hAnsi="宋体"/>
          <w:b/>
          <w:bCs/>
          <w:sz w:val="28"/>
          <w:szCs w:val="28"/>
          <w:u w:val="single"/>
          <w:lang w:val="en-US" w:eastAsia="zh-CN"/>
        </w:rPr>
        <w:t xml:space="preserve"> </w:t>
      </w:r>
      <w:bookmarkEnd w:id="4"/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 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姓    名</w:t>
      </w:r>
      <w:r>
        <w:rPr>
          <w:rFonts w:ascii="宋体" w:hAnsi="宋体"/>
          <w:b/>
          <w:bCs/>
          <w:sz w:val="28"/>
          <w:szCs w:val="28"/>
        </w:rPr>
        <w:t xml:space="preserve"> ___________________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现任专业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技术职务</w:t>
      </w:r>
      <w:r>
        <w:rPr>
          <w:rFonts w:ascii="宋体" w:hAnsi="宋体"/>
          <w:b/>
          <w:bCs/>
          <w:sz w:val="28"/>
          <w:szCs w:val="28"/>
        </w:rPr>
        <w:t xml:space="preserve"> ___________________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拟聘专业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技术职务</w:t>
      </w:r>
      <w:r>
        <w:rPr>
          <w:rFonts w:ascii="宋体" w:hAnsi="宋体"/>
          <w:b/>
          <w:bCs/>
          <w:sz w:val="28"/>
          <w:szCs w:val="28"/>
        </w:rPr>
        <w:t xml:space="preserve"> ___________________</w:t>
      </w: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500" w:lineRule="exact"/>
        <w:ind w:firstLine="2279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申报日期</w:t>
      </w:r>
      <w:r>
        <w:rPr>
          <w:rFonts w:ascii="宋体" w:hAnsi="宋体"/>
          <w:b/>
          <w:bCs/>
          <w:sz w:val="28"/>
          <w:szCs w:val="28"/>
        </w:rPr>
        <w:t xml:space="preserve"> ___________________</w:t>
      </w: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中国音乐学院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专业技术</w:t>
      </w:r>
      <w:r>
        <w:rPr>
          <w:rFonts w:hint="eastAsia" w:ascii="宋体" w:hAnsi="宋体"/>
          <w:b/>
          <w:bCs/>
          <w:sz w:val="28"/>
          <w:szCs w:val="28"/>
        </w:rPr>
        <w:t>职务聘任委员会制</w:t>
      </w:r>
    </w:p>
    <w:p>
      <w:pPr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填表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t>认真填写表格，内容真实、具体，没有的项目写“</w:t>
      </w:r>
      <w:r>
        <w:rPr>
          <w:rFonts w:hint="eastAsia" w:ascii="宋体" w:hAnsi="宋体"/>
          <w:b/>
          <w:bCs/>
          <w:sz w:val="24"/>
        </w:rPr>
        <w:t>无</w:t>
      </w:r>
      <w:r>
        <w:rPr>
          <w:rFonts w:hint="eastAsia" w:ascii="宋体" w:hAnsi="宋体"/>
          <w:sz w:val="24"/>
        </w:rPr>
        <w:t>”，不得空格。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hint="eastAsia" w:ascii="宋体" w:hAnsi="宋体" w:eastAsia="宋体"/>
          <w:lang w:eastAsia="zh-CN"/>
        </w:rPr>
        <w:t>.《申报表》内容填写用黑水笔或计算机录入，用计算机录入的需用A</w:t>
      </w:r>
      <w:r>
        <w:rPr>
          <w:rFonts w:hint="eastAsia" w:ascii="宋体" w:hAnsi="宋体" w:eastAsia="宋体"/>
          <w:lang w:val="en-US" w:eastAsia="zh-CN"/>
        </w:rPr>
        <w:t>3</w:t>
      </w:r>
      <w:r>
        <w:rPr>
          <w:rFonts w:hint="eastAsia" w:ascii="宋体" w:hAnsi="宋体" w:eastAsia="宋体"/>
          <w:lang w:eastAsia="zh-CN"/>
        </w:rPr>
        <w:t>纸双面打印装订成册，与电子版一并交到聘任单位。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3</w:t>
      </w:r>
      <w:r>
        <w:rPr>
          <w:rFonts w:hint="eastAsia" w:ascii="宋体" w:hAnsi="宋体" w:eastAsia="宋体"/>
          <w:lang w:eastAsia="zh-CN"/>
        </w:rPr>
        <w:t>.</w:t>
      </w:r>
      <w:r>
        <w:rPr>
          <w:rFonts w:hint="eastAsia" w:ascii="宋体" w:hAnsi="宋体" w:eastAsia="宋体"/>
        </w:rPr>
        <w:t>第</w:t>
      </w:r>
      <w:r>
        <w:rPr>
          <w:rFonts w:hint="eastAsia" w:ascii="宋体" w:hAnsi="宋体" w:eastAsia="宋体"/>
          <w:lang w:eastAsia="zh-CN"/>
        </w:rPr>
        <w:t>二至九项</w:t>
      </w:r>
      <w:r>
        <w:rPr>
          <w:rFonts w:hint="eastAsia" w:ascii="宋体" w:hAnsi="宋体" w:eastAsia="宋体"/>
        </w:rPr>
        <w:t>由个人填写并附各类相关合格证书、证明材料的原件和复印件。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4</w:t>
      </w:r>
      <w:r>
        <w:rPr>
          <w:rFonts w:hint="eastAsia" w:ascii="宋体" w:hAnsi="宋体"/>
          <w:color w:val="auto"/>
          <w:sz w:val="24"/>
          <w:lang w:eastAsia="zh-CN"/>
        </w:rPr>
        <w:t>.</w:t>
      </w:r>
      <w:r>
        <w:rPr>
          <w:rFonts w:hint="eastAsia" w:ascii="宋体" w:hAnsi="宋体"/>
          <w:color w:val="auto"/>
          <w:sz w:val="24"/>
        </w:rPr>
        <w:t>凡表格所填项目空间不够，可自行顺延、加页</w:t>
      </w:r>
      <w:r>
        <w:rPr>
          <w:rFonts w:hint="eastAsia" w:ascii="宋体" w:hAnsi="宋体"/>
          <w:color w:val="auto"/>
          <w:sz w:val="24"/>
          <w:lang w:eastAsia="zh-CN"/>
        </w:rPr>
        <w:t>，但应尽量紧凑填写，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避免出现过多空白占页</w:t>
      </w:r>
      <w:r>
        <w:rPr>
          <w:rFonts w:hint="eastAsia" w:ascii="宋体" w:hAnsi="宋体"/>
          <w:b/>
          <w:bCs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b/>
          <w:bCs/>
          <w:color w:val="auto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二、</w:t>
      </w:r>
      <w:r>
        <w:rPr>
          <w:rFonts w:hint="eastAsia" w:ascii="宋体" w:hAnsi="宋体"/>
          <w:b/>
          <w:bCs/>
          <w:sz w:val="24"/>
          <w:lang w:eastAsia="zh-CN"/>
        </w:rPr>
        <w:t>具体说明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第</w:t>
      </w:r>
      <w:r>
        <w:rPr>
          <w:rFonts w:hint="eastAsia" w:ascii="宋体" w:hAnsi="宋体"/>
          <w:b/>
          <w:bCs/>
          <w:sz w:val="24"/>
          <w:lang w:eastAsia="zh-CN"/>
        </w:rPr>
        <w:t>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由聘任单位填写。“聘期”一栏暂不填写；其它栏目严格按照岗位职责和要求的具体内容填写。涉及到日期的要填写到日。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 w:eastAsia="宋体"/>
          <w:b/>
          <w:bCs w:val="0"/>
          <w:color w:val="auto"/>
          <w:sz w:val="24"/>
          <w:lang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b/>
          <w:bCs w:val="0"/>
          <w:color w:val="auto"/>
          <w:sz w:val="24"/>
        </w:rPr>
        <w:t>第</w:t>
      </w:r>
      <w:r>
        <w:rPr>
          <w:rFonts w:hint="eastAsia" w:ascii="宋体" w:hAnsi="宋体"/>
          <w:b/>
          <w:bCs w:val="0"/>
          <w:color w:val="auto"/>
          <w:sz w:val="24"/>
          <w:lang w:eastAsia="zh-CN"/>
        </w:rPr>
        <w:t>二项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“个人基本情况”所填写内容由</w:t>
      </w:r>
      <w:r>
        <w:rPr>
          <w:rFonts w:hint="eastAsia" w:ascii="宋体" w:hAnsi="宋体"/>
          <w:color w:val="auto"/>
          <w:sz w:val="24"/>
          <w:lang w:eastAsia="zh-CN"/>
        </w:rPr>
        <w:t>校人力资源中心</w:t>
      </w:r>
      <w:r>
        <w:rPr>
          <w:rFonts w:hint="eastAsia" w:ascii="宋体" w:hAnsi="宋体"/>
          <w:color w:val="auto"/>
          <w:sz w:val="24"/>
        </w:rPr>
        <w:t>审核确认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日期要填写到</w:t>
      </w:r>
      <w:r>
        <w:rPr>
          <w:rFonts w:hint="eastAsia" w:ascii="宋体" w:hAnsi="宋体"/>
          <w:color w:val="auto"/>
          <w:sz w:val="24"/>
          <w:lang w:eastAsia="zh-CN"/>
        </w:rPr>
        <w:t>月</w:t>
      </w:r>
      <w:r>
        <w:rPr>
          <w:rFonts w:hint="eastAsia" w:ascii="宋体" w:hAnsi="宋体"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outlineLvl w:val="9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“</w:t>
      </w:r>
      <w:r>
        <w:rPr>
          <w:rFonts w:hint="eastAsia" w:ascii="宋体" w:hAnsi="宋体"/>
          <w:color w:val="auto"/>
          <w:sz w:val="24"/>
          <w:lang w:eastAsia="zh-CN"/>
        </w:rPr>
        <w:t>主要学习和工作</w:t>
      </w:r>
      <w:r>
        <w:rPr>
          <w:rFonts w:hint="eastAsia" w:ascii="宋体" w:hAnsi="宋体"/>
          <w:color w:val="auto"/>
          <w:sz w:val="24"/>
        </w:rPr>
        <w:t>经历”按时间先后从参加工作前的最后一个学历起不间断填写，时间填写到月。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3.</w:t>
      </w:r>
      <w:r>
        <w:rPr>
          <w:rFonts w:hint="eastAsia" w:ascii="宋体" w:hAnsi="宋体"/>
          <w:b/>
          <w:bCs w:val="0"/>
          <w:color w:val="auto"/>
          <w:sz w:val="24"/>
        </w:rPr>
        <w:t>第</w:t>
      </w: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“</w:t>
      </w:r>
      <w:r>
        <w:rPr>
          <w:rFonts w:hint="eastAsia" w:ascii="宋体" w:hAnsi="宋体"/>
          <w:color w:val="auto"/>
          <w:sz w:val="24"/>
          <w:lang w:eastAsia="zh-CN"/>
        </w:rPr>
        <w:t>本</w:t>
      </w:r>
      <w:r>
        <w:rPr>
          <w:rFonts w:hint="eastAsia" w:ascii="宋体" w:hAnsi="宋体"/>
          <w:color w:val="auto"/>
          <w:sz w:val="24"/>
        </w:rPr>
        <w:t>人总结”填至申报当年的规定时间。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4.第四、五、六项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填写现职以来的科研</w:t>
      </w:r>
      <w:r>
        <w:rPr>
          <w:rFonts w:hint="eastAsia" w:ascii="宋体" w:hAnsi="宋体"/>
          <w:sz w:val="24"/>
          <w:lang w:val="en-US" w:eastAsia="zh-CN"/>
        </w:rPr>
        <w:t>/教研</w:t>
      </w:r>
      <w:r>
        <w:rPr>
          <w:rFonts w:hint="eastAsia" w:ascii="宋体" w:hAnsi="宋体"/>
          <w:sz w:val="24"/>
        </w:rPr>
        <w:t>成果。申报现职时已使用过的材料不得填写（包括当时未发表现在已发表、当时未获奖现在获奖、当时未被应用现在被应用等）。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科研</w:t>
      </w:r>
      <w:r>
        <w:rPr>
          <w:rFonts w:hint="eastAsia" w:ascii="宋体" w:hAnsi="宋体"/>
          <w:sz w:val="24"/>
          <w:lang w:val="en-US" w:eastAsia="zh-CN"/>
        </w:rPr>
        <w:t>/教研</w:t>
      </w:r>
      <w:r>
        <w:rPr>
          <w:rFonts w:hint="eastAsia" w:ascii="宋体" w:hAnsi="宋体"/>
          <w:sz w:val="24"/>
        </w:rPr>
        <w:t>项目统计以校级以上立项且完成的为准，要真实准确填写。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“继续教育”均折合成学时数，且达到年均学时数</w:t>
      </w:r>
      <w:r>
        <w:rPr>
          <w:rFonts w:hint="eastAsia" w:ascii="宋体" w:hAnsi="宋体"/>
          <w:color w:val="auto"/>
          <w:sz w:val="24"/>
          <w:lang w:eastAsia="zh-CN"/>
        </w:rPr>
        <w:t>。</w:t>
      </w:r>
      <w:r>
        <w:rPr>
          <w:rFonts w:hint="eastAsia" w:ascii="宋体" w:hAnsi="宋体"/>
          <w:color w:val="auto"/>
          <w:sz w:val="24"/>
          <w:lang w:val="en-US" w:eastAsia="zh-CN"/>
        </w:rPr>
        <w:t>2019年以后</w:t>
      </w:r>
      <w:r>
        <w:rPr>
          <w:rFonts w:hint="eastAsia" w:ascii="宋体" w:hAnsi="宋体"/>
          <w:color w:val="auto"/>
          <w:sz w:val="24"/>
        </w:rPr>
        <w:t>不少于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90</w:t>
      </w:r>
      <w:r>
        <w:rPr>
          <w:rFonts w:hint="eastAsia" w:ascii="宋体" w:hAnsi="宋体"/>
          <w:color w:val="auto"/>
          <w:sz w:val="24"/>
          <w:highlight w:val="none"/>
        </w:rPr>
        <w:t>学时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/每年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2018年及以前不少于72学时/每年，</w:t>
      </w:r>
      <w:r>
        <w:rPr>
          <w:rFonts w:hint="eastAsia" w:ascii="宋体" w:hAnsi="宋体"/>
          <w:color w:val="auto"/>
          <w:sz w:val="24"/>
        </w:rPr>
        <w:t>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5.第七项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任职以来的工作成果，</w:t>
      </w:r>
      <w:r>
        <w:rPr>
          <w:rFonts w:hint="eastAsia" w:ascii="宋体" w:hAnsi="宋体"/>
          <w:sz w:val="24"/>
          <w:lang w:val="en-US" w:eastAsia="zh-CN"/>
        </w:rPr>
        <w:t>指</w:t>
      </w:r>
      <w:r>
        <w:rPr>
          <w:rFonts w:hint="eastAsia" w:ascii="宋体" w:hAnsi="宋体"/>
          <w:sz w:val="24"/>
          <w:lang w:eastAsia="zh-CN"/>
        </w:rPr>
        <w:t>学校层面已经实施的创新性教育管理类成果包括工作报告、发展规划、调研报告、</w:t>
      </w:r>
      <w:r>
        <w:rPr>
          <w:rFonts w:hint="eastAsia" w:ascii="宋体" w:hAnsi="宋体"/>
          <w:sz w:val="24"/>
          <w:lang w:val="en-US" w:eastAsia="zh-CN"/>
        </w:rPr>
        <w:t>管理流程及</w:t>
      </w:r>
      <w:r>
        <w:rPr>
          <w:rFonts w:hint="eastAsia" w:ascii="宋体" w:hAnsi="宋体"/>
          <w:sz w:val="24"/>
          <w:lang w:eastAsia="zh-CN"/>
        </w:rPr>
        <w:t>制度；或在服务首都、国家经济社会发展中提出的改革方案、学科发展规划、项目报告、技术报告、决策咨询报告、标准规范、专利等被上级部门采纳或认定；以及具有代表性的工作业绩等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6.第九项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left"/>
        <w:textAlignment w:val="auto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sz w:val="24"/>
        </w:rPr>
        <w:t>申</w:t>
      </w:r>
      <w:r>
        <w:rPr>
          <w:rFonts w:hint="eastAsia" w:ascii="宋体" w:hAnsi="宋体"/>
          <w:color w:val="auto"/>
          <w:sz w:val="24"/>
          <w:lang w:val="en-US" w:eastAsia="zh-CN"/>
        </w:rPr>
        <w:t>报人送专家鉴定的代表性成果摘要，1000字左右。申报正高级职务2项，副高级职务1-2项，申报中级职务无需填写。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outlineLvl w:val="9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“代表作评价”此处为申报人代表作同行鉴定情况。申报高级职务人员必须具有同行专家鉴定表共3份，需填写代表作摘要，由学校组织同行专家鉴定，将鉴定意见粘贴到此。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t>7.其他说明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outlineLvl w:val="9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本表中所有“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申报人签字”必须由本人手书，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且字迹可辨认。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不得</w:t>
      </w:r>
      <w:r>
        <w:rPr>
          <w:rFonts w:hint="eastAsia" w:ascii="宋体" w:hAnsi="宋体"/>
          <w:b/>
          <w:bCs/>
          <w:color w:val="auto"/>
          <w:sz w:val="24"/>
          <w:szCs w:val="24"/>
          <w:lang w:eastAsia="zh-CN"/>
        </w:rPr>
        <w:t>使用电子签名</w:t>
      </w:r>
      <w:r>
        <w:rPr>
          <w:rFonts w:hint="eastAsia" w:ascii="宋体" w:hAnsi="宋体"/>
          <w:b/>
          <w:bCs/>
          <w:color w:val="auto"/>
          <w:sz w:val="24"/>
          <w:szCs w:val="24"/>
        </w:rPr>
        <w:t>。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/>
          <w:color w:val="auto"/>
          <w:sz w:val="24"/>
          <w:lang w:val="en-US" w:eastAsia="zh-CN"/>
        </w:rPr>
        <w:t>系部全面审查意见”由聘任单位系部或部门负责人审核填写，“申报人所在基层党支部推荐考核意见”由申报人所在党支部负责人填写，“师德表现评价”由校党委教师工作部填写。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1" w:firstLineChars="100"/>
        <w:textAlignment w:val="auto"/>
        <w:outlineLvl w:val="9"/>
        <w:rPr>
          <w:rFonts w:hint="eastAsia" w:ascii="宋体" w:hAnsi="宋体"/>
          <w:b/>
          <w:bCs w:val="0"/>
          <w:color w:val="auto"/>
          <w:sz w:val="24"/>
          <w:lang w:val="en-US" w:eastAsia="zh-CN"/>
        </w:rPr>
        <w:sectPr>
          <w:footerReference r:id="rId7" w:type="first"/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40"/>
        <w:gridCol w:w="1728"/>
        <w:gridCol w:w="1980"/>
        <w:gridCol w:w="3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2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8"/>
                <w:szCs w:val="28"/>
                <w:lang w:eastAsia="zh-CN"/>
              </w:rPr>
              <w:t>一、申报专业技术职务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职务岗位名称</w:t>
            </w:r>
          </w:p>
        </w:tc>
        <w:tc>
          <w:tcPr>
            <w:tcW w:w="172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职务岗位级别</w:t>
            </w:r>
          </w:p>
        </w:tc>
        <w:tc>
          <w:tcPr>
            <w:tcW w:w="3634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岗位所属学科</w:t>
            </w:r>
          </w:p>
        </w:tc>
        <w:tc>
          <w:tcPr>
            <w:tcW w:w="7342" w:type="dxa"/>
            <w:gridSpan w:val="3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聘   期</w:t>
            </w:r>
          </w:p>
        </w:tc>
        <w:tc>
          <w:tcPr>
            <w:tcW w:w="7342" w:type="dxa"/>
            <w:gridSpan w:val="3"/>
            <w:noWrap w:val="0"/>
            <w:vAlign w:val="top"/>
          </w:tcPr>
          <w:p>
            <w:pPr>
              <w:spacing w:line="360" w:lineRule="auto"/>
              <w:ind w:firstLine="960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年     月     日至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  <w:jc w:val="center"/>
        </w:trPr>
        <w:tc>
          <w:tcPr>
            <w:tcW w:w="540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聘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期主要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目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标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782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0" w:hRule="atLeast"/>
          <w:jc w:val="center"/>
        </w:trPr>
        <w:tc>
          <w:tcPr>
            <w:tcW w:w="5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岗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责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8782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4" w:hRule="exact"/>
          <w:jc w:val="center"/>
        </w:trPr>
        <w:tc>
          <w:tcPr>
            <w:tcW w:w="9322" w:type="dxa"/>
            <w:gridSpan w:val="5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37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聘任单位负责人(签字):    </w:t>
            </w:r>
          </w:p>
          <w:p>
            <w:pPr>
              <w:ind w:firstLine="504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（公  章）</w:t>
            </w:r>
          </w:p>
          <w:p>
            <w:pPr>
              <w:ind w:firstLine="432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年   月   日</w:t>
            </w:r>
          </w:p>
        </w:tc>
      </w:tr>
    </w:tbl>
    <w:p>
      <w:pPr>
        <w:spacing w:line="240" w:lineRule="auto"/>
        <w:jc w:val="both"/>
        <w:rPr>
          <w:rFonts w:hint="eastAsia" w:ascii="宋体" w:hAnsi="宋体"/>
          <w:b/>
          <w:bCs/>
          <w:spacing w:val="0"/>
          <w:w w:val="100"/>
          <w:sz w:val="24"/>
        </w:rPr>
        <w:sectPr>
          <w:footerReference r:id="rId8" w:type="default"/>
          <w:footerReference r:id="rId9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445"/>
        <w:gridCol w:w="1330"/>
        <w:gridCol w:w="445"/>
        <w:gridCol w:w="1110"/>
        <w:gridCol w:w="1332"/>
        <w:gridCol w:w="887"/>
        <w:gridCol w:w="933"/>
        <w:gridCol w:w="398"/>
        <w:gridCol w:w="44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29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ind w:firstLine="213" w:firstLineChars="100"/>
              <w:jc w:val="left"/>
              <w:rPr>
                <w:rFonts w:hint="eastAsia" w:ascii="宋体" w:hAnsi="宋体" w:eastAsia="宋体"/>
                <w:color w:val="auto"/>
                <w:spacing w:val="-20"/>
                <w:w w:val="9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w w:val="90"/>
                <w:sz w:val="28"/>
                <w:szCs w:val="28"/>
                <w:lang w:eastAsia="zh-CN"/>
              </w:rPr>
              <w:t>二、个人基本信息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1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姓 名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11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133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民族</w:t>
            </w:r>
          </w:p>
        </w:tc>
        <w:tc>
          <w:tcPr>
            <w:tcW w:w="93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82" w:type="dxa"/>
            <w:gridSpan w:val="3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片</w:t>
            </w:r>
          </w:p>
          <w:p>
            <w:pPr>
              <w:ind w:firstLine="241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149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</w:rPr>
              <w:t>(近期免冠)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年月</w:t>
            </w:r>
          </w:p>
        </w:tc>
        <w:tc>
          <w:tcPr>
            <w:tcW w:w="177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作时间</w:t>
            </w:r>
          </w:p>
        </w:tc>
        <w:tc>
          <w:tcPr>
            <w:tcW w:w="13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bookmarkStart w:id="0" w:name="OLE_LINK1"/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教龄</w:t>
            </w:r>
            <w:bookmarkEnd w:id="0"/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82" w:type="dxa"/>
            <w:gridSpan w:val="3"/>
            <w:vMerge w:val="continue"/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何时参加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 党 派</w:t>
            </w:r>
          </w:p>
        </w:tc>
        <w:tc>
          <w:tcPr>
            <w:tcW w:w="1775" w:type="dxa"/>
            <w:gridSpan w:val="2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健康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状况</w:t>
            </w:r>
          </w:p>
        </w:tc>
        <w:tc>
          <w:tcPr>
            <w:tcW w:w="3152" w:type="dxa"/>
            <w:gridSpan w:val="3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782" w:type="dxa"/>
            <w:gridSpan w:val="3"/>
            <w:vMerge w:val="continue"/>
            <w:noWrap w:val="0"/>
            <w:vAlign w:val="center"/>
          </w:tcPr>
          <w:p>
            <w:pPr>
              <w:ind w:firstLine="149" w:firstLineChars="100"/>
              <w:jc w:val="center"/>
              <w:rPr>
                <w:rFonts w:hint="eastAsia" w:ascii="宋体" w:hAnsi="宋体"/>
                <w:color w:val="auto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2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现专业技术职务</w:t>
            </w:r>
          </w:p>
        </w:tc>
        <w:tc>
          <w:tcPr>
            <w:tcW w:w="28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3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pacing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</w:rPr>
              <w:t>任职时间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78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现从事专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业及专长</w:t>
            </w:r>
          </w:p>
        </w:tc>
        <w:tc>
          <w:tcPr>
            <w:tcW w:w="510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37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从事本专业年限</w:t>
            </w:r>
          </w:p>
        </w:tc>
        <w:tc>
          <w:tcPr>
            <w:tcW w:w="1340" w:type="dxa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2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社会兼职</w:t>
            </w:r>
          </w:p>
        </w:tc>
        <w:tc>
          <w:tcPr>
            <w:tcW w:w="7819" w:type="dxa"/>
            <w:gridSpan w:val="9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87" w:hRule="atLeast"/>
          <w:jc w:val="center"/>
        </w:trPr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现任党、政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管理职务</w:t>
            </w:r>
          </w:p>
        </w:tc>
        <w:tc>
          <w:tcPr>
            <w:tcW w:w="7819" w:type="dxa"/>
            <w:gridSpan w:val="9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165" w:type="dxa"/>
            <w:vMerge w:val="restart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最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高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学历</w:t>
            </w:r>
          </w:p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学位</w:t>
            </w:r>
          </w:p>
        </w:tc>
        <w:tc>
          <w:tcPr>
            <w:tcW w:w="177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学历学位</w:t>
            </w:r>
          </w:p>
        </w:tc>
        <w:tc>
          <w:tcPr>
            <w:tcW w:w="155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毕业时间</w:t>
            </w:r>
          </w:p>
        </w:tc>
        <w:tc>
          <w:tcPr>
            <w:tcW w:w="3550" w:type="dxa"/>
            <w:gridSpan w:val="4"/>
            <w:noWrap w:val="0"/>
            <w:vAlign w:val="center"/>
          </w:tcPr>
          <w:p>
            <w:pPr>
              <w:spacing w:line="240" w:lineRule="atLeast"/>
              <w:ind w:firstLine="3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毕业学校及专业</w:t>
            </w: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修业年限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165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7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5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550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165" w:type="dxa"/>
            <w:vMerge w:val="continue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77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55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550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4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0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主要学习和工作经历</w:t>
            </w:r>
          </w:p>
        </w:tc>
        <w:tc>
          <w:tcPr>
            <w:tcW w:w="8264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（自何年何月至何年何月、在何地、何单位任何职或学习、证明人）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国内外留学进修情况</w:t>
            </w:r>
          </w:p>
        </w:tc>
        <w:tc>
          <w:tcPr>
            <w:tcW w:w="826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16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何时何地受何奖励</w:t>
            </w:r>
          </w:p>
        </w:tc>
        <w:tc>
          <w:tcPr>
            <w:tcW w:w="8264" w:type="dxa"/>
            <w:gridSpan w:val="10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sz w:val="21"/>
          <w:szCs w:val="20"/>
        </w:rPr>
        <w:sectPr>
          <w:footerReference r:id="rId12" w:type="first"/>
          <w:footerReference r:id="rId10" w:type="default"/>
          <w:footerReference r:id="rId11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9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4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三、本人总结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4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(任现职以来的思想政治表现、工作态度、承担任务的时间、内容及完成任务的情况、成绩)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1" w:hRule="atLeast"/>
          <w:jc w:val="center"/>
        </w:trPr>
        <w:tc>
          <w:tcPr>
            <w:tcW w:w="9364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限填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</w:rPr>
        <w:sectPr>
          <w:footerReference r:id="rId15" w:type="first"/>
          <w:footerReference r:id="rId13" w:type="default"/>
          <w:footerReference r:id="rId14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="13092" w:tblpY="1"/>
        <w:tblW w:w="100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0"/>
        <w:gridCol w:w="1879"/>
        <w:gridCol w:w="998"/>
        <w:gridCol w:w="1001"/>
        <w:gridCol w:w="888"/>
        <w:gridCol w:w="1088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0022" w:type="dxa"/>
            <w:gridSpan w:val="7"/>
            <w:tcBorders>
              <w:top w:val="single" w:color="FFFFFF" w:sz="4" w:space="0"/>
              <w:left w:val="single" w:color="FFFFFF" w:sz="4" w:space="0"/>
              <w:bottom w:val="single" w:color="auto" w:sz="4" w:space="0"/>
              <w:right w:val="single" w:color="FFFFFF" w:sz="4" w:space="0"/>
            </w:tcBorders>
            <w:noWrap w:val="0"/>
            <w:vAlign w:val="center"/>
          </w:tcPr>
          <w:p>
            <w:pPr>
              <w:tabs>
                <w:tab w:val="left" w:pos="4761"/>
              </w:tabs>
              <w:ind w:right="-1772" w:rightChars="-844"/>
              <w:rPr>
                <w:rFonts w:hint="eastAsia"/>
                <w:sz w:val="24"/>
              </w:rPr>
            </w:pPr>
          </w:p>
          <w:p>
            <w:pPr>
              <w:tabs>
                <w:tab w:val="left" w:pos="4761"/>
              </w:tabs>
              <w:ind w:right="-1772" w:rightChars="-844" w:firstLine="3300" w:firstLineChars="110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参加专业学习、培训情况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7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772" w:rightChars="-844"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</w:t>
            </w:r>
          </w:p>
          <w:p>
            <w:pPr>
              <w:ind w:right="-1772" w:rightChars="-844"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至何年月</w:t>
            </w:r>
          </w:p>
        </w:tc>
        <w:tc>
          <w:tcPr>
            <w:tcW w:w="18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left="105" w:leftChars="50" w:right="-1772" w:rightChars="-844"/>
              <w:rPr>
                <w:rFonts w:hint="eastAsia"/>
                <w:spacing w:val="100"/>
                <w:sz w:val="24"/>
              </w:rPr>
            </w:pPr>
            <w:r>
              <w:rPr>
                <w:rFonts w:hint="eastAsia"/>
                <w:spacing w:val="100"/>
                <w:sz w:val="24"/>
              </w:rPr>
              <w:t>在何处</w:t>
            </w:r>
          </w:p>
          <w:p>
            <w:pPr>
              <w:ind w:left="105" w:leftChars="50" w:right="-1772" w:rightChars="-844"/>
              <w:rPr>
                <w:sz w:val="24"/>
              </w:rPr>
            </w:pPr>
            <w:r>
              <w:rPr>
                <w:rFonts w:hint="eastAsia"/>
                <w:sz w:val="24"/>
              </w:rPr>
              <w:t>学习或进修</w:t>
            </w:r>
          </w:p>
        </w:tc>
        <w:tc>
          <w:tcPr>
            <w:tcW w:w="288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772" w:rightChars="-844" w:firstLine="840" w:firstLineChars="350"/>
              <w:rPr>
                <w:sz w:val="24"/>
              </w:rPr>
            </w:pPr>
            <w:r>
              <w:rPr>
                <w:rFonts w:hint="eastAsia"/>
                <w:sz w:val="24"/>
              </w:rPr>
              <w:t>学习内容</w:t>
            </w:r>
          </w:p>
        </w:tc>
        <w:tc>
          <w:tcPr>
            <w:tcW w:w="10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772" w:rightChars="-84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习</w:t>
            </w:r>
          </w:p>
          <w:p>
            <w:pPr>
              <w:ind w:right="-1772" w:rightChars="-844"/>
              <w:rPr>
                <w:sz w:val="24"/>
              </w:rPr>
            </w:pPr>
            <w:r>
              <w:rPr>
                <w:rFonts w:hint="eastAsia"/>
                <w:sz w:val="24"/>
              </w:rPr>
              <w:t>时 数</w:t>
            </w:r>
          </w:p>
        </w:tc>
        <w:tc>
          <w:tcPr>
            <w:tcW w:w="23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right="-1772" w:rightChars="-844"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考核成绩或评语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887" w:type="dxa"/>
            <w:gridSpan w:val="3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</w:trPr>
        <w:tc>
          <w:tcPr>
            <w:tcW w:w="1790" w:type="dxa"/>
            <w:noWrap w:val="0"/>
            <w:vAlign w:val="top"/>
          </w:tcPr>
          <w:p>
            <w:pPr>
              <w:ind w:right="-1772" w:rightChars="-844"/>
              <w:rPr>
                <w:rFonts w:hint="eastAsia"/>
                <w:spacing w:val="50"/>
                <w:sz w:val="24"/>
              </w:rPr>
            </w:pPr>
          </w:p>
          <w:p>
            <w:pPr>
              <w:ind w:left="-105" w:leftChars="-50" w:right="-1772" w:rightChars="-844" w:firstLine="352" w:firstLineChars="100"/>
              <w:rPr>
                <w:rFonts w:hint="eastAsia"/>
                <w:spacing w:val="56"/>
                <w:sz w:val="24"/>
              </w:rPr>
            </w:pPr>
            <w:r>
              <w:rPr>
                <w:rFonts w:hint="eastAsia"/>
                <w:spacing w:val="56"/>
                <w:sz w:val="24"/>
              </w:rPr>
              <w:t>计算机</w:t>
            </w:r>
          </w:p>
          <w:p>
            <w:pPr>
              <w:ind w:right="-1772" w:rightChars="-844"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考试级别</w:t>
            </w: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ind w:right="-1772" w:rightChars="-844"/>
              <w:rPr>
                <w:rFonts w:hint="eastAsia"/>
                <w:sz w:val="24"/>
              </w:rPr>
            </w:pPr>
          </w:p>
          <w:p>
            <w:pPr>
              <w:ind w:right="-1772" w:rightChars="-84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合格证</w:t>
            </w:r>
          </w:p>
          <w:p>
            <w:pPr>
              <w:ind w:right="-1772" w:rightChars="-844"/>
              <w:rPr>
                <w:sz w:val="24"/>
              </w:rPr>
            </w:pPr>
            <w:r>
              <w:rPr>
                <w:rFonts w:hint="eastAsia"/>
                <w:sz w:val="24"/>
              </w:rPr>
              <w:t>编  号</w:t>
            </w:r>
          </w:p>
        </w:tc>
        <w:tc>
          <w:tcPr>
            <w:tcW w:w="2977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pacing w:val="60"/>
                <w:sz w:val="24"/>
              </w:rPr>
              <w:t>人事审核盖章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exact"/>
        </w:trPr>
        <w:tc>
          <w:tcPr>
            <w:tcW w:w="1790" w:type="dxa"/>
            <w:vMerge w:val="restart"/>
            <w:noWrap w:val="0"/>
            <w:vAlign w:val="center"/>
          </w:tcPr>
          <w:p>
            <w:pPr>
              <w:ind w:left="105" w:leftChars="50" w:right="-1772" w:rightChars="-84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外语程度及</w:t>
            </w:r>
          </w:p>
          <w:p>
            <w:pPr>
              <w:ind w:left="105" w:leftChars="50" w:right="-1772" w:rightChars="-844"/>
              <w:rPr>
                <w:sz w:val="24"/>
              </w:rPr>
            </w:pPr>
            <w:r>
              <w:rPr>
                <w:rFonts w:hint="eastAsia"/>
                <w:spacing w:val="30"/>
                <w:sz w:val="24"/>
              </w:rPr>
              <w:t>考核成绩</w:t>
            </w:r>
          </w:p>
        </w:tc>
        <w:tc>
          <w:tcPr>
            <w:tcW w:w="1879" w:type="dxa"/>
            <w:noWrap w:val="0"/>
            <w:vAlign w:val="center"/>
          </w:tcPr>
          <w:p>
            <w:pPr>
              <w:ind w:right="-1772" w:rightChars="-844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语  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ind w:right="-1772" w:rightChars="-84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级 别</w:t>
            </w:r>
          </w:p>
        </w:tc>
        <w:tc>
          <w:tcPr>
            <w:tcW w:w="1001" w:type="dxa"/>
            <w:noWrap w:val="0"/>
            <w:vAlign w:val="center"/>
          </w:tcPr>
          <w:p>
            <w:pPr>
              <w:ind w:right="-1772" w:rightChars="-844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 绩</w:t>
            </w:r>
          </w:p>
        </w:tc>
        <w:tc>
          <w:tcPr>
            <w:tcW w:w="1976" w:type="dxa"/>
            <w:gridSpan w:val="2"/>
            <w:noWrap w:val="0"/>
            <w:vAlign w:val="center"/>
          </w:tcPr>
          <w:p>
            <w:pPr>
              <w:ind w:right="-1772" w:rightChars="-844"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2378" w:type="dxa"/>
            <w:vMerge w:val="continue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</w:trPr>
        <w:tc>
          <w:tcPr>
            <w:tcW w:w="1790" w:type="dxa"/>
            <w:vMerge w:val="continue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879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001" w:type="dxa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1976" w:type="dxa"/>
            <w:gridSpan w:val="2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  <w:tc>
          <w:tcPr>
            <w:tcW w:w="2378" w:type="dxa"/>
            <w:vMerge w:val="continue"/>
            <w:noWrap w:val="0"/>
            <w:vAlign w:val="top"/>
          </w:tcPr>
          <w:p>
            <w:pPr>
              <w:ind w:right="-1772" w:rightChars="-844"/>
              <w:rPr>
                <w:sz w:val="24"/>
              </w:rPr>
            </w:pPr>
          </w:p>
        </w:tc>
      </w:tr>
    </w:tbl>
    <w:tbl>
      <w:tblPr>
        <w:tblStyle w:val="7"/>
        <w:tblW w:w="8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499"/>
        <w:gridCol w:w="3592"/>
        <w:gridCol w:w="1080"/>
        <w:gridCol w:w="1656"/>
      </w:tblGrid>
      <w:tr>
        <w:tblPrEx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jc w:val="center"/>
        </w:trPr>
        <w:tc>
          <w:tcPr>
            <w:tcW w:w="882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四</w:t>
            </w: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  <w:lang w:eastAsia="zh-CN"/>
              </w:rPr>
              <w:t>近五年继续教育完成情况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49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起止时间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eastAsia="zh-CN"/>
              </w:rPr>
              <w:t>（按年度填写）</w:t>
            </w:r>
          </w:p>
        </w:tc>
        <w:tc>
          <w:tcPr>
            <w:tcW w:w="359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主要学习内容</w:t>
            </w:r>
          </w:p>
        </w:tc>
        <w:tc>
          <w:tcPr>
            <w:tcW w:w="108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165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考试考核结果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2022.09-2023.08</w:t>
            </w:r>
          </w:p>
        </w:tc>
        <w:tc>
          <w:tcPr>
            <w:tcW w:w="3592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2021.09-2022.08</w:t>
            </w:r>
          </w:p>
        </w:tc>
        <w:tc>
          <w:tcPr>
            <w:tcW w:w="3592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2020.09-2021.08</w:t>
            </w:r>
          </w:p>
        </w:tc>
        <w:tc>
          <w:tcPr>
            <w:tcW w:w="3592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2019.09-2020.08</w:t>
            </w:r>
          </w:p>
        </w:tc>
        <w:tc>
          <w:tcPr>
            <w:tcW w:w="3592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2018.09-2019.08</w:t>
            </w:r>
          </w:p>
        </w:tc>
        <w:tc>
          <w:tcPr>
            <w:tcW w:w="3592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656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8827" w:type="dxa"/>
            <w:gridSpan w:val="4"/>
            <w:noWrap w:val="0"/>
            <w:vAlign w:val="top"/>
          </w:tcPr>
          <w:p>
            <w:pPr>
              <w:spacing w:line="360" w:lineRule="auto"/>
              <w:ind w:firstLine="1205" w:firstLineChars="50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总学时数：                       年均学时数：</w:t>
            </w:r>
          </w:p>
        </w:tc>
      </w:tr>
    </w:tbl>
    <w:p/>
    <w:p>
      <w:pPr>
        <w:keepNext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/>
          <w:color w:val="auto"/>
          <w:lang w:eastAsia="zh-CN"/>
        </w:rPr>
      </w:pPr>
      <w:r>
        <w:rPr>
          <w:rFonts w:hint="eastAsia" w:ascii="宋体" w:hAnsi="宋体"/>
          <w:b/>
          <w:bCs/>
          <w:sz w:val="28"/>
          <w:lang w:val="en-US" w:eastAsia="zh-CN"/>
        </w:rPr>
        <w:t>五、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任现职以来主持或参加的科研项目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以上立项且</w:t>
      </w:r>
      <w:r>
        <w:rPr>
          <w:rFonts w:hint="eastAsia" w:ascii="宋体" w:hAnsi="宋体"/>
          <w:color w:val="auto"/>
          <w:lang w:eastAsia="zh-CN"/>
        </w:rPr>
        <w:t>结题）</w:t>
      </w:r>
    </w:p>
    <w:tbl>
      <w:tblPr>
        <w:tblStyle w:val="7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2330"/>
        <w:gridCol w:w="1165"/>
        <w:gridCol w:w="1140"/>
        <w:gridCol w:w="890"/>
        <w:gridCol w:w="765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3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3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3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3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8900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主持并结题科研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/>
          <w:b w:val="0"/>
          <w:bCs w:val="0"/>
          <w:color w:val="auto"/>
          <w:sz w:val="21"/>
          <w:lang w:val="en-US"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六、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任现职以来科研类获奖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科研成果获奖）</w:t>
      </w:r>
    </w:p>
    <w:tbl>
      <w:tblPr>
        <w:tblStyle w:val="7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15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70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5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902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科研成果获奖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七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来出版专著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/译著/编著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教学参考书不在此列）</w:t>
      </w:r>
    </w:p>
    <w:tbl>
      <w:tblPr>
        <w:tblStyle w:val="7"/>
        <w:tblW w:w="45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690"/>
        <w:gridCol w:w="1759"/>
        <w:gridCol w:w="1358"/>
        <w:gridCol w:w="1449"/>
        <w:gridCol w:w="791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92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96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74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9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98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/译著/编著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43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6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8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43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6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8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43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6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9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8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部；译著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部；编著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/>
          <w:b w:val="0"/>
          <w:bCs w:val="0"/>
          <w:color w:val="auto"/>
          <w:sz w:val="21"/>
          <w:lang w:val="en-US"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八、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</w:t>
      </w:r>
      <w:r>
        <w:rPr>
          <w:rFonts w:hint="eastAsia" w:ascii="宋体" w:hAnsi="宋体"/>
          <w:b/>
          <w:bCs/>
          <w:color w:val="auto"/>
          <w:sz w:val="28"/>
        </w:rPr>
        <w:t>主持或参加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教</w:t>
      </w:r>
      <w:r>
        <w:rPr>
          <w:rFonts w:hint="eastAsia" w:ascii="宋体" w:hAnsi="宋体"/>
          <w:b/>
          <w:bCs/>
          <w:color w:val="auto"/>
          <w:sz w:val="28"/>
        </w:rPr>
        <w:t>研项目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（校级及以上立项且结题）</w:t>
      </w:r>
    </w:p>
    <w:tbl>
      <w:tblPr>
        <w:tblStyle w:val="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905"/>
        <w:gridCol w:w="1361"/>
        <w:gridCol w:w="1198"/>
        <w:gridCol w:w="945"/>
        <w:gridCol w:w="765"/>
        <w:gridCol w:w="1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本人排序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09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09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389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09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72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主持并结题教学教研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九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来发表论文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（包含在党政重要报刊发表的文章）</w:t>
      </w:r>
    </w:p>
    <w:tbl>
      <w:tblPr>
        <w:tblStyle w:val="7"/>
        <w:tblW w:w="45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20"/>
        <w:gridCol w:w="1014"/>
        <w:gridCol w:w="769"/>
        <w:gridCol w:w="884"/>
        <w:gridCol w:w="839"/>
        <w:gridCol w:w="844"/>
        <w:gridCol w:w="757"/>
        <w:gridCol w:w="645"/>
        <w:gridCol w:w="778"/>
        <w:gridCol w:w="768"/>
        <w:gridCol w:w="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3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949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论文名称</w:t>
            </w:r>
          </w:p>
        </w:tc>
        <w:tc>
          <w:tcPr>
            <w:tcW w:w="905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</w:t>
            </w:r>
          </w:p>
        </w:tc>
        <w:tc>
          <w:tcPr>
            <w:tcW w:w="921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期刊号</w:t>
            </w:r>
          </w:p>
        </w:tc>
        <w:tc>
          <w:tcPr>
            <w:tcW w:w="76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594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是否核心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9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05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1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7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2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94" w:type="pct"/>
            <w:gridSpan w:val="2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9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05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1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7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2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94" w:type="pct"/>
            <w:gridSpan w:val="2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9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05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1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7" w:type="pct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2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94" w:type="pct"/>
            <w:gridSpan w:val="2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6" w:hRule="atLeast"/>
          <w:jc w:val="center"/>
        </w:trPr>
        <w:tc>
          <w:tcPr>
            <w:tcW w:w="5000" w:type="pct"/>
            <w:gridSpan w:val="12"/>
            <w:noWrap w:val="0"/>
            <w:vAlign w:val="top"/>
          </w:tcPr>
          <w:p>
            <w:pPr>
              <w:spacing w:line="360" w:lineRule="auto"/>
              <w:jc w:val="right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；发表在核心期刊的论文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中国乐派研究院学报编辑部门审核签字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1657" w:hRule="atLeast"/>
          <w:jc w:val="center"/>
        </w:trPr>
        <w:tc>
          <w:tcPr>
            <w:tcW w:w="4822" w:type="pct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十</w:t>
            </w: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sz w:val="28"/>
                <w:szCs w:val="24"/>
              </w:rPr>
              <w:t>任现职以来</w:t>
            </w:r>
            <w:r>
              <w:rPr>
                <w:rFonts w:hint="eastAsia" w:ascii="宋体" w:hAnsi="宋体"/>
                <w:b/>
                <w:bCs/>
                <w:sz w:val="28"/>
                <w:szCs w:val="24"/>
                <w:lang w:eastAsia="zh-CN"/>
              </w:rPr>
              <w:t>工作成果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</w:rPr>
              <w:t>（</w:t>
            </w:r>
            <w:r>
              <w:rPr>
                <w:rFonts w:hint="eastAsia" w:ascii="宋体" w:hAnsi="宋体" w:eastAsia="宋体" w:cs="Times New Roman"/>
                <w:sz w:val="22"/>
                <w:szCs w:val="21"/>
              </w:rPr>
              <w:t>学校层面已经实施的创新性教育管理类成果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  <w:lang w:eastAsia="zh-CN"/>
              </w:rPr>
              <w:t>包括工作报告、发展规划、调研报告、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  <w:lang w:val="en-US" w:eastAsia="zh-CN"/>
              </w:rPr>
              <w:t>管理流程及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  <w:lang w:eastAsia="zh-CN"/>
              </w:rPr>
              <w:t>制度；或</w:t>
            </w:r>
            <w:r>
              <w:rPr>
                <w:rFonts w:hint="eastAsia" w:ascii="宋体" w:hAnsi="宋体" w:eastAsia="宋体" w:cs="Times New Roman"/>
                <w:sz w:val="22"/>
                <w:szCs w:val="21"/>
              </w:rPr>
              <w:t>在服务首都、国家经济社会发展中提出的改革方案、学科发展规划、项目报告、技术报告、决策咨询报告、标准规范、专利等被上级部门采纳或认定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  <w:lang w:eastAsia="zh-CN"/>
              </w:rPr>
              <w:t>；以及具有代表性的工作业绩等</w:t>
            </w:r>
            <w:r>
              <w:rPr>
                <w:rFonts w:hint="eastAsia" w:ascii="宋体" w:hAnsi="宋体"/>
                <w:b w:val="0"/>
                <w:bCs w:val="0"/>
                <w:sz w:val="2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13" w:hRule="atLeast"/>
          <w:jc w:val="center"/>
        </w:trPr>
        <w:tc>
          <w:tcPr>
            <w:tcW w:w="828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时间</w:t>
            </w:r>
          </w:p>
        </w:tc>
        <w:tc>
          <w:tcPr>
            <w:tcW w:w="976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工作成果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943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工作成果的具体内容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成果级别</w:t>
            </w:r>
          </w:p>
        </w:tc>
        <w:tc>
          <w:tcPr>
            <w:tcW w:w="1198" w:type="pct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本人承担部分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69" w:hRule="atLeast"/>
          <w:jc w:val="center"/>
        </w:trPr>
        <w:tc>
          <w:tcPr>
            <w:tcW w:w="82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9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43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198" w:type="pct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84" w:hRule="atLeast"/>
          <w:jc w:val="center"/>
        </w:trPr>
        <w:tc>
          <w:tcPr>
            <w:tcW w:w="82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43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198" w:type="pct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09" w:hRule="atLeast"/>
          <w:jc w:val="center"/>
        </w:trPr>
        <w:tc>
          <w:tcPr>
            <w:tcW w:w="82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43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198" w:type="pct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09" w:hRule="atLeast"/>
          <w:jc w:val="center"/>
        </w:trPr>
        <w:tc>
          <w:tcPr>
            <w:tcW w:w="828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943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198" w:type="pct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7" w:type="pct"/>
          <w:cantSplit/>
          <w:trHeight w:val="609" w:hRule="atLeast"/>
          <w:jc w:val="center"/>
        </w:trPr>
        <w:tc>
          <w:tcPr>
            <w:tcW w:w="4822" w:type="pct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部门负责人审核签字（盖章）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 xml:space="preserve">年    月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日</w:t>
            </w:r>
          </w:p>
          <w:p>
            <w:pPr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/>
    <w:tbl>
      <w:tblPr>
        <w:tblStyle w:val="7"/>
        <w:tblW w:w="8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989"/>
        <w:gridCol w:w="975"/>
        <w:gridCol w:w="1605"/>
        <w:gridCol w:w="1432"/>
        <w:gridCol w:w="1238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882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十一</w:t>
            </w: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bCs/>
                <w:sz w:val="28"/>
              </w:rPr>
              <w:t>任现职以来</w:t>
            </w:r>
            <w:r>
              <w:rPr>
                <w:rFonts w:hint="eastAsia" w:ascii="宋体" w:hAnsi="宋体"/>
                <w:b/>
                <w:bCs/>
                <w:sz w:val="28"/>
                <w:lang w:val="en-US" w:eastAsia="zh-CN"/>
              </w:rPr>
              <w:t>其他荣誉或奖励</w:t>
            </w:r>
            <w:r>
              <w:rPr>
                <w:rFonts w:hint="eastAsia" w:ascii="宋体" w:hAnsi="宋体"/>
                <w:b/>
                <w:bCs/>
                <w:sz w:val="28"/>
              </w:rPr>
              <w:t>情况</w:t>
            </w:r>
            <w:r>
              <w:rPr>
                <w:rFonts w:hint="eastAsia" w:ascii="宋体" w:hAnsi="宋体"/>
              </w:rPr>
              <w:t>(校级以上</w:t>
            </w:r>
            <w:r>
              <w:rPr>
                <w:rFonts w:hint="eastAsia" w:ascii="宋体" w:hAnsi="宋体"/>
                <w:lang w:eastAsia="zh-CN"/>
              </w:rPr>
              <w:t>包括个人和所带团队</w:t>
            </w:r>
            <w:r>
              <w:rPr>
                <w:rFonts w:hint="eastAsia" w:ascii="宋体" w:hAnsi="宋体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170" w:hRule="atLeast"/>
          <w:jc w:val="center"/>
        </w:trPr>
        <w:tc>
          <w:tcPr>
            <w:tcW w:w="198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奖励名称</w:t>
            </w:r>
          </w:p>
        </w:tc>
        <w:tc>
          <w:tcPr>
            <w:tcW w:w="9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获奖</w:t>
            </w:r>
          </w:p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等级</w:t>
            </w:r>
          </w:p>
        </w:tc>
        <w:tc>
          <w:tcPr>
            <w:tcW w:w="160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奖励部门</w:t>
            </w:r>
          </w:p>
        </w:tc>
        <w:tc>
          <w:tcPr>
            <w:tcW w:w="143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获奖时间</w:t>
            </w:r>
          </w:p>
        </w:tc>
        <w:tc>
          <w:tcPr>
            <w:tcW w:w="12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个人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/团队</w:t>
            </w:r>
          </w:p>
        </w:tc>
        <w:tc>
          <w:tcPr>
            <w:tcW w:w="15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9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60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23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  <w:tc>
          <w:tcPr>
            <w:tcW w:w="15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</w:p>
        </w:tc>
      </w:tr>
    </w:tbl>
    <w:p>
      <w:pPr>
        <w:sectPr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97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sz w:val="28"/>
                <w:szCs w:val="28"/>
                <w:lang w:eastAsia="zh-CN"/>
              </w:rPr>
            </w:pPr>
            <w:bookmarkStart w:id="1" w:name="OLE_LINK7"/>
            <w:bookmarkStart w:id="2" w:name="OLE_LINK8"/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十二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、代表作评价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97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/>
                <w:bCs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sz w:val="32"/>
              </w:rPr>
              <w:t>摘要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bookmarkStart w:id="3" w:name="OLE_LINK10"/>
            <w:r>
              <w:rPr>
                <w:rFonts w:hint="eastAsia" w:ascii="宋体" w:hAnsi="宋体"/>
                <w:sz w:val="24"/>
              </w:rPr>
              <w:t>代表性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sz w:val="24"/>
              </w:rPr>
              <w:t>一</w:t>
            </w:r>
            <w:bookmarkEnd w:id="3"/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9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</w:tc>
      </w:tr>
      <w:bookmarkEnd w:id="1"/>
      <w:bookmarkEnd w:id="2"/>
    </w:tbl>
    <w:p>
      <w:pPr>
        <w:jc w:val="both"/>
        <w:rPr>
          <w:rFonts w:ascii="宋体" w:hAnsi="宋体"/>
          <w:sz w:val="24"/>
        </w:rPr>
      </w:pPr>
    </w:p>
    <w:p>
      <w:pPr>
        <w:jc w:val="center"/>
        <w:rPr>
          <w:rFonts w:hint="eastAsia" w:ascii="宋体" w:hAnsi="宋体"/>
          <w:b/>
          <w:bCs/>
          <w:sz w:val="32"/>
        </w:rPr>
      </w:pPr>
    </w:p>
    <w:tbl>
      <w:tblPr>
        <w:tblStyle w:val="7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97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/>
                <w:bCs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sz w:val="32"/>
              </w:rPr>
              <w:t>摘要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送同行专家鉴定的代表性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99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sz w:val="32"/>
        </w:rPr>
        <w:sectPr>
          <w:footerReference r:id="rId18" w:type="first"/>
          <w:footerReference r:id="rId16" w:type="default"/>
          <w:footerReference r:id="rId17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2595"/>
        <w:gridCol w:w="2594"/>
        <w:gridCol w:w="2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申报人的承诺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exac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本人承诺：</w:t>
            </w:r>
          </w:p>
          <w:p>
            <w:pPr>
              <w:autoSpaceDE w:val="0"/>
              <w:autoSpaceDN w:val="0"/>
              <w:adjustRightInd w:val="0"/>
              <w:ind w:left="200"/>
              <w:jc w:val="both"/>
              <w:rPr>
                <w:rFonts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该表所填内容真实有效。如与事实不符，本人自愿放弃申报资格。</w:t>
            </w:r>
          </w:p>
          <w:p>
            <w:pPr>
              <w:autoSpaceDE w:val="0"/>
              <w:autoSpaceDN w:val="0"/>
              <w:adjustRightInd w:val="0"/>
              <w:ind w:left="200"/>
              <w:jc w:val="both"/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论文、著作等学术成果无学术不端行为。如确认存在学术不端行为，本人自愿放弃申报资格，已经通过聘任的同意撤销聘任结果。</w:t>
            </w:r>
          </w:p>
          <w:p>
            <w:pPr>
              <w:autoSpaceDE w:val="0"/>
              <w:autoSpaceDN w:val="0"/>
              <w:adjustRightInd w:val="0"/>
              <w:ind w:left="200"/>
              <w:jc w:val="left"/>
              <w:rPr>
                <w:rFonts w:hint="eastAsia"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3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在新聘任岗位的受聘期间，履行相应的岗位职责和聘期目标</w:t>
            </w:r>
            <w:r>
              <w:rPr>
                <w:rFonts w:hint="eastAsia" w:ascii="宋体" w:cs="宋体"/>
                <w:kern w:val="0"/>
                <w:sz w:val="24"/>
                <w:lang w:val="zh-CN"/>
              </w:rPr>
              <w:t>。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left="200"/>
              <w:jc w:val="left"/>
              <w:rPr>
                <w:rFonts w:hint="eastAsia" w:ascii="宋体" w:cs="宋体"/>
                <w:kern w:val="0"/>
                <w:sz w:val="18"/>
                <w:szCs w:val="1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ind w:left="200"/>
              <w:jc w:val="left"/>
              <w:rPr>
                <w:rFonts w:hint="eastAsia" w:ascii="宋体" w:cs="宋体"/>
                <w:kern w:val="0"/>
                <w:sz w:val="18"/>
                <w:szCs w:val="18"/>
                <w:lang w:val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zh-CN"/>
              </w:rPr>
              <w:t xml:space="preserve">                                              </w:t>
            </w:r>
            <w:r>
              <w:rPr>
                <w:rFonts w:hint="eastAsia" w:ascii="宋体" w:hAnsi="宋体"/>
                <w:b/>
                <w:bCs/>
                <w:sz w:val="24"/>
              </w:rPr>
              <w:t>申报人(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b/>
                <w:sz w:val="24"/>
              </w:rPr>
              <w:t>)</w:t>
            </w:r>
            <w:r>
              <w:rPr>
                <w:rFonts w:hint="eastAsia" w:ascii="宋体" w:hAnsi="宋体"/>
                <w:b/>
                <w:bCs/>
                <w:sz w:val="24"/>
              </w:rPr>
              <w:t>：</w:t>
            </w:r>
          </w:p>
          <w:p>
            <w:pPr>
              <w:ind w:left="420"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院系部门</w:t>
            </w:r>
            <w:r>
              <w:rPr>
                <w:rFonts w:hint="eastAsia" w:ascii="宋体" w:hAnsi="宋体"/>
                <w:b/>
                <w:bCs/>
                <w:sz w:val="28"/>
              </w:rPr>
              <w:t>全面审查意见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(对申报人的思想政治表现、工作态度、业务水平、能力及工作成绩的综合考核)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6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近三年</w:t>
            </w:r>
            <w:r>
              <w:rPr>
                <w:rFonts w:hint="eastAsia" w:ascii="宋体" w:hAnsi="宋体"/>
                <w:b/>
                <w:sz w:val="24"/>
              </w:rPr>
              <w:t>年度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考核情况</w:t>
            </w:r>
          </w:p>
        </w:tc>
        <w:tc>
          <w:tcPr>
            <w:tcW w:w="259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2020年：</w:t>
            </w:r>
          </w:p>
        </w:tc>
        <w:tc>
          <w:tcPr>
            <w:tcW w:w="259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2021年：</w:t>
            </w:r>
          </w:p>
        </w:tc>
        <w:tc>
          <w:tcPr>
            <w:tcW w:w="259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3000"/>
              <w:rPr>
                <w:rFonts w:hint="eastAsia" w:ascii="宋体" w:hAnsi="宋体"/>
                <w:sz w:val="24"/>
              </w:rPr>
            </w:pPr>
          </w:p>
          <w:p>
            <w:pPr>
              <w:ind w:firstLine="300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院系部门</w:t>
            </w:r>
            <w:r>
              <w:rPr>
                <w:rFonts w:hint="eastAsia" w:ascii="宋体" w:hAnsi="宋体"/>
                <w:sz w:val="24"/>
              </w:rPr>
              <w:t xml:space="preserve">主任(签名):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  <w:p>
            <w:pPr>
              <w:ind w:firstLine="336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33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(公 章)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申报人所在基层党组织考核推荐意见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300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党支部书记</w:t>
            </w:r>
            <w:r>
              <w:rPr>
                <w:rFonts w:hint="eastAsia" w:ascii="宋体" w:hAnsi="宋体"/>
                <w:sz w:val="24"/>
              </w:rPr>
              <w:t xml:space="preserve">(签名):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</w:p>
          <w:p>
            <w:pPr>
              <w:ind w:firstLine="336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336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  <w:lang w:eastAsia="zh-CN"/>
              </w:rPr>
              <w:t>公</w:t>
            </w:r>
            <w:r>
              <w:rPr>
                <w:rFonts w:hint="eastAsia" w:ascii="宋体" w:hAnsi="宋体"/>
                <w:sz w:val="24"/>
              </w:rPr>
              <w:t>章)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任现职以来</w:t>
            </w:r>
            <w:r>
              <w:rPr>
                <w:rFonts w:hint="eastAsia" w:ascii="宋体" w:hAnsi="宋体"/>
                <w:b/>
                <w:bCs/>
                <w:sz w:val="28"/>
                <w:lang w:eastAsia="zh-CN"/>
              </w:rPr>
              <w:t>的师德表现评价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 xml:space="preserve">         校党委教师工作部负责人签字（盖章）：                    年    月    日</w:t>
            </w:r>
          </w:p>
        </w:tc>
      </w:tr>
    </w:tbl>
    <w:p>
      <w:pPr>
        <w:jc w:val="both"/>
        <w:rPr>
          <w:rFonts w:hint="eastAsia"/>
        </w:rPr>
        <w:sectPr>
          <w:footerReference r:id="rId21" w:type="first"/>
          <w:footerReference r:id="rId19" w:type="default"/>
          <w:footerReference r:id="rId20" w:type="even"/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5"/>
        <w:gridCol w:w="83"/>
        <w:gridCol w:w="1177"/>
        <w:gridCol w:w="916"/>
        <w:gridCol w:w="704"/>
        <w:gridCol w:w="3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9400" w:type="dxa"/>
            <w:gridSpan w:val="6"/>
            <w:noWrap w:val="0"/>
            <w:vAlign w:val="center"/>
          </w:tcPr>
          <w:p>
            <w:pPr>
              <w:ind w:firstLine="643" w:firstLineChars="200"/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/>
                <w:bCs/>
                <w:sz w:val="32"/>
              </w:rPr>
              <w:t>聘任考核组评价意见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（对应聘人的思想政治表现、师德、履行岗位职责进行综合考核）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307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spacing w:val="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  <w:lang w:eastAsia="zh-CN"/>
              </w:rPr>
              <w:t>得分</w:t>
            </w:r>
          </w:p>
        </w:tc>
        <w:tc>
          <w:tcPr>
            <w:tcW w:w="2093" w:type="dxa"/>
            <w:gridSpan w:val="2"/>
            <w:noWrap w:val="0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考核等次</w:t>
            </w:r>
          </w:p>
        </w:tc>
        <w:tc>
          <w:tcPr>
            <w:tcW w:w="422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30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20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42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2" w:hRule="atLeast"/>
          <w:jc w:val="center"/>
        </w:trPr>
        <w:tc>
          <w:tcPr>
            <w:tcW w:w="9400" w:type="dxa"/>
            <w:gridSpan w:val="6"/>
            <w:noWrap w:val="0"/>
            <w:vAlign w:val="top"/>
          </w:tcPr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根据考核组的意见，应聘人的工作情况及表现       所聘任职务的要求，            聘任（是否同意推荐）。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228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聘任考核组负责人(签字)：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432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（单位公章）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400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/>
                <w:bCs/>
                <w:sz w:val="32"/>
              </w:rPr>
              <w:t>学科评议组意见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(对应聘人学术水平、专业能力的评议)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99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spacing w:val="20"/>
                <w:sz w:val="24"/>
              </w:rPr>
              <w:t>小组排名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得分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2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考核等次</w:t>
            </w:r>
          </w:p>
        </w:tc>
        <w:tc>
          <w:tcPr>
            <w:tcW w:w="35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99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</w:rPr>
            </w:pPr>
          </w:p>
        </w:tc>
        <w:tc>
          <w:tcPr>
            <w:tcW w:w="1260" w:type="dxa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b/>
              </w:rPr>
            </w:pPr>
          </w:p>
        </w:tc>
        <w:tc>
          <w:tcPr>
            <w:tcW w:w="1620" w:type="dxa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b/>
              </w:rPr>
            </w:pPr>
          </w:p>
        </w:tc>
        <w:tc>
          <w:tcPr>
            <w:tcW w:w="352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  <w:jc w:val="center"/>
        </w:trPr>
        <w:tc>
          <w:tcPr>
            <w:tcW w:w="9400" w:type="dxa"/>
            <w:gridSpan w:val="6"/>
            <w:noWrap w:val="0"/>
            <w:vAlign w:val="top"/>
          </w:tcPr>
          <w:p>
            <w:pPr>
              <w:ind w:firstLine="2520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根据评议意见，应聘人的学术水平、专业能力        所聘任职务的要求，            聘任（是否同意推荐）。</w:t>
            </w: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2280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学科评议组组长(签字)：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</w:p>
          <w:p>
            <w:pPr>
              <w:ind w:firstLine="228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    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ind w:firstLine="5160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jc w:val="both"/>
        <w:sectPr>
          <w:pgSz w:w="11907" w:h="16839"/>
          <w:pgMar w:top="1134" w:right="1020" w:bottom="850" w:left="1020" w:header="851" w:footer="68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tbl>
      <w:tblPr>
        <w:tblStyle w:val="7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260"/>
        <w:gridCol w:w="720"/>
        <w:gridCol w:w="720"/>
        <w:gridCol w:w="720"/>
        <w:gridCol w:w="720"/>
        <w:gridCol w:w="720"/>
        <w:gridCol w:w="720"/>
        <w:gridCol w:w="2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357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lang w:eastAsia="zh-CN"/>
              </w:rPr>
              <w:t>学校专业技术</w:t>
            </w:r>
            <w:r>
              <w:rPr>
                <w:rFonts w:hint="eastAsia" w:ascii="宋体" w:hAnsi="宋体"/>
                <w:b/>
                <w:bCs/>
                <w:sz w:val="32"/>
              </w:rPr>
              <w:t>职务聘任委员会意见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7" w:type="dxa"/>
            <w:gridSpan w:val="9"/>
            <w:noWrap w:val="0"/>
            <w:vAlign w:val="center"/>
          </w:tcPr>
          <w:p>
            <w:pPr>
              <w:spacing w:line="600" w:lineRule="auto"/>
              <w:ind w:left="2940" w:hanging="1260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</w:p>
          <w:p>
            <w:pPr>
              <w:spacing w:line="600" w:lineRule="auto"/>
              <w:ind w:left="2940" w:hanging="1260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经学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校专业技术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职务聘任委员会审定，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firstLine="108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同意聘任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同志为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left="361" w:leftChars="172" w:firstLine="720"/>
              <w:textAlignment w:val="auto"/>
              <w:outlineLvl w:val="9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 xml:space="preserve">聘任时间自 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月   日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算起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</w:rPr>
              <w:t>。</w:t>
            </w:r>
          </w:p>
          <w:p>
            <w:pPr>
              <w:spacing w:line="520" w:lineRule="exact"/>
              <w:ind w:left="361" w:leftChars="172" w:firstLine="720"/>
              <w:rPr>
                <w:rFonts w:hint="eastAsia" w:ascii="宋体" w:hAnsi="宋体"/>
                <w:b/>
                <w:bCs/>
                <w:sz w:val="32"/>
                <w:szCs w:val="32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280" w:lineRule="exact"/>
              <w:ind w:firstLine="112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校专业技术职务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聘任委员会主任(签字)：</w:t>
            </w:r>
          </w:p>
          <w:p>
            <w:pPr>
              <w:spacing w:line="280" w:lineRule="exact"/>
              <w:ind w:firstLine="394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（公章）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   月   日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参加人数</w:t>
            </w:r>
          </w:p>
        </w:tc>
        <w:tc>
          <w:tcPr>
            <w:tcW w:w="4320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表决结果</w:t>
            </w:r>
          </w:p>
        </w:tc>
        <w:tc>
          <w:tcPr>
            <w:tcW w:w="2451" w:type="dxa"/>
            <w:noWrap w:val="0"/>
            <w:vAlign w:val="center"/>
          </w:tcPr>
          <w:p>
            <w:pPr>
              <w:spacing w:line="480" w:lineRule="auto"/>
              <w:ind w:firstLine="240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326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80" w:lineRule="auto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同意人数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反对人数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弃权人数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245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rPr>
          <w:rFonts w:hint="eastAsia" w:ascii="宋体" w:hAnsi="宋体"/>
        </w:rPr>
      </w:pPr>
    </w:p>
    <w:tbl>
      <w:tblPr>
        <w:tblStyle w:val="7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3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30"/>
              </w:rPr>
            </w:pPr>
            <w:r>
              <w:rPr>
                <w:rFonts w:hint="eastAsia" w:ascii="宋体" w:hAnsi="宋体"/>
                <w:b/>
                <w:bCs/>
                <w:sz w:val="30"/>
                <w:lang w:eastAsia="zh-CN"/>
              </w:rPr>
              <w:t>院</w:t>
            </w:r>
            <w:r>
              <w:rPr>
                <w:rFonts w:hint="eastAsia" w:ascii="宋体" w:hAnsi="宋体"/>
                <w:b/>
                <w:bCs/>
                <w:sz w:val="30"/>
              </w:rPr>
              <w:t>长办公会议审定意见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9357" w:type="dxa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bCs/>
                <w:sz w:val="36"/>
              </w:rPr>
              <w:t>同 意 聘 任。</w:t>
            </w:r>
          </w:p>
          <w:p>
            <w:pPr>
              <w:ind w:firstLine="4498" w:firstLineChars="1600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ind w:firstLine="336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院长（签字）：</w:t>
            </w:r>
            <w:r>
              <w:rPr>
                <w:rFonts w:hint="eastAsia" w:ascii="宋体" w:hAnsi="宋体"/>
                <w:b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                            年    月    日</w:t>
            </w:r>
          </w:p>
          <w:p>
            <w:pPr>
              <w:rPr>
                <w:rFonts w:hint="eastAsia" w:ascii="宋体" w:hAnsi="宋体"/>
              </w:rPr>
            </w:pPr>
          </w:p>
        </w:tc>
      </w:tr>
    </w:tbl>
    <w:p>
      <w:pPr>
        <w:jc w:val="both"/>
        <w:rPr>
          <w:rFonts w:hint="eastAsia" w:ascii="宋体" w:hAnsi="宋体"/>
        </w:rPr>
      </w:pPr>
    </w:p>
    <w:sectPr>
      <w:footerReference r:id="rId24" w:type="first"/>
      <w:footerReference r:id="rId22" w:type="default"/>
      <w:footerReference r:id="rId23" w:type="even"/>
      <w:pgSz w:w="11907" w:h="16839"/>
      <w:pgMar w:top="1134" w:right="1020" w:bottom="850" w:left="1020" w:header="851" w:footer="680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462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- 4 -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- 4 -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ptGXY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Oo1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ptGXY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- 8 -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155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25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- 10 -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36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- 10 -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66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769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564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- 17 -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872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- 17 -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- 3 -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- 3 -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B1076F"/>
    <w:rsid w:val="00003067"/>
    <w:rsid w:val="0001299D"/>
    <w:rsid w:val="0001678A"/>
    <w:rsid w:val="00030F38"/>
    <w:rsid w:val="0006301D"/>
    <w:rsid w:val="00073D62"/>
    <w:rsid w:val="00083F02"/>
    <w:rsid w:val="000C1406"/>
    <w:rsid w:val="000D0664"/>
    <w:rsid w:val="000E3BD9"/>
    <w:rsid w:val="00121829"/>
    <w:rsid w:val="00141E0B"/>
    <w:rsid w:val="00156715"/>
    <w:rsid w:val="00162328"/>
    <w:rsid w:val="001906E8"/>
    <w:rsid w:val="001C63EF"/>
    <w:rsid w:val="001D7A11"/>
    <w:rsid w:val="001F0982"/>
    <w:rsid w:val="0023324C"/>
    <w:rsid w:val="0024023F"/>
    <w:rsid w:val="00256B67"/>
    <w:rsid w:val="002A75E7"/>
    <w:rsid w:val="002B57E6"/>
    <w:rsid w:val="002C28AD"/>
    <w:rsid w:val="00314E33"/>
    <w:rsid w:val="0035010D"/>
    <w:rsid w:val="003760E5"/>
    <w:rsid w:val="00401424"/>
    <w:rsid w:val="004065B1"/>
    <w:rsid w:val="004170DC"/>
    <w:rsid w:val="004362E4"/>
    <w:rsid w:val="00452D73"/>
    <w:rsid w:val="00462DEF"/>
    <w:rsid w:val="004735F1"/>
    <w:rsid w:val="004F2959"/>
    <w:rsid w:val="004F3BCC"/>
    <w:rsid w:val="005172A8"/>
    <w:rsid w:val="00546CCB"/>
    <w:rsid w:val="005538CC"/>
    <w:rsid w:val="005B6AED"/>
    <w:rsid w:val="005E30F8"/>
    <w:rsid w:val="00610269"/>
    <w:rsid w:val="00617521"/>
    <w:rsid w:val="00634A2E"/>
    <w:rsid w:val="00643682"/>
    <w:rsid w:val="00650F9F"/>
    <w:rsid w:val="0067335D"/>
    <w:rsid w:val="00674F5A"/>
    <w:rsid w:val="0068386E"/>
    <w:rsid w:val="00697B54"/>
    <w:rsid w:val="006A2053"/>
    <w:rsid w:val="006F0EEC"/>
    <w:rsid w:val="007311C0"/>
    <w:rsid w:val="00736B8B"/>
    <w:rsid w:val="00776F2C"/>
    <w:rsid w:val="007B2747"/>
    <w:rsid w:val="007C2854"/>
    <w:rsid w:val="007E3989"/>
    <w:rsid w:val="00807518"/>
    <w:rsid w:val="0084586E"/>
    <w:rsid w:val="00850FAC"/>
    <w:rsid w:val="00853900"/>
    <w:rsid w:val="00864454"/>
    <w:rsid w:val="00893A91"/>
    <w:rsid w:val="008B5E9B"/>
    <w:rsid w:val="008C1499"/>
    <w:rsid w:val="008C6BEC"/>
    <w:rsid w:val="008D6CFA"/>
    <w:rsid w:val="008E25C4"/>
    <w:rsid w:val="008E3E9B"/>
    <w:rsid w:val="008E55D0"/>
    <w:rsid w:val="0090218D"/>
    <w:rsid w:val="00967A34"/>
    <w:rsid w:val="009C4945"/>
    <w:rsid w:val="009D2977"/>
    <w:rsid w:val="009D4936"/>
    <w:rsid w:val="009E0DCD"/>
    <w:rsid w:val="009E79F1"/>
    <w:rsid w:val="00A11B2E"/>
    <w:rsid w:val="00A20520"/>
    <w:rsid w:val="00A96ED3"/>
    <w:rsid w:val="00AA1474"/>
    <w:rsid w:val="00AD2809"/>
    <w:rsid w:val="00AD2E65"/>
    <w:rsid w:val="00AD3551"/>
    <w:rsid w:val="00AF3F48"/>
    <w:rsid w:val="00B1076F"/>
    <w:rsid w:val="00B25D17"/>
    <w:rsid w:val="00B454C5"/>
    <w:rsid w:val="00B63FA4"/>
    <w:rsid w:val="00B87367"/>
    <w:rsid w:val="00B97883"/>
    <w:rsid w:val="00BA4B20"/>
    <w:rsid w:val="00BB4614"/>
    <w:rsid w:val="00BC6724"/>
    <w:rsid w:val="00BC69D7"/>
    <w:rsid w:val="00BC6D42"/>
    <w:rsid w:val="00BD112A"/>
    <w:rsid w:val="00BF3436"/>
    <w:rsid w:val="00C237D9"/>
    <w:rsid w:val="00C32ABB"/>
    <w:rsid w:val="00C45A2A"/>
    <w:rsid w:val="00C55340"/>
    <w:rsid w:val="00C655F3"/>
    <w:rsid w:val="00C77760"/>
    <w:rsid w:val="00CA4B1C"/>
    <w:rsid w:val="00CB36AC"/>
    <w:rsid w:val="00CC1E6E"/>
    <w:rsid w:val="00CC4BF8"/>
    <w:rsid w:val="00CC4F4E"/>
    <w:rsid w:val="00CF2EDE"/>
    <w:rsid w:val="00CF6EF0"/>
    <w:rsid w:val="00D61A87"/>
    <w:rsid w:val="00D830A0"/>
    <w:rsid w:val="00D83C5E"/>
    <w:rsid w:val="00DB4638"/>
    <w:rsid w:val="00DD0DE8"/>
    <w:rsid w:val="00DD60BB"/>
    <w:rsid w:val="00E075F9"/>
    <w:rsid w:val="00E160D7"/>
    <w:rsid w:val="00E16C33"/>
    <w:rsid w:val="00E82255"/>
    <w:rsid w:val="00E904C8"/>
    <w:rsid w:val="00EA09D5"/>
    <w:rsid w:val="00EA7FF3"/>
    <w:rsid w:val="00EB6C42"/>
    <w:rsid w:val="00EE05A1"/>
    <w:rsid w:val="00EE0F4B"/>
    <w:rsid w:val="00EE676B"/>
    <w:rsid w:val="00EF2257"/>
    <w:rsid w:val="00F43800"/>
    <w:rsid w:val="00F445F3"/>
    <w:rsid w:val="00F7731B"/>
    <w:rsid w:val="00FA4CBD"/>
    <w:rsid w:val="00FB6361"/>
    <w:rsid w:val="00FC5470"/>
    <w:rsid w:val="00FD6F4B"/>
    <w:rsid w:val="01BB150A"/>
    <w:rsid w:val="04EC211D"/>
    <w:rsid w:val="05925A39"/>
    <w:rsid w:val="05D76C05"/>
    <w:rsid w:val="08581399"/>
    <w:rsid w:val="09757D4F"/>
    <w:rsid w:val="09945AEE"/>
    <w:rsid w:val="0A493E1D"/>
    <w:rsid w:val="0A994EB7"/>
    <w:rsid w:val="0AC839B8"/>
    <w:rsid w:val="0CF43182"/>
    <w:rsid w:val="0ED06366"/>
    <w:rsid w:val="0F463DB6"/>
    <w:rsid w:val="11885CAF"/>
    <w:rsid w:val="14A85BDC"/>
    <w:rsid w:val="158A5354"/>
    <w:rsid w:val="17D54D25"/>
    <w:rsid w:val="1BD645C2"/>
    <w:rsid w:val="21E01F78"/>
    <w:rsid w:val="228621B5"/>
    <w:rsid w:val="22DE5311"/>
    <w:rsid w:val="241C6E90"/>
    <w:rsid w:val="24581CCE"/>
    <w:rsid w:val="24ED6412"/>
    <w:rsid w:val="28E05884"/>
    <w:rsid w:val="29832A4A"/>
    <w:rsid w:val="29B95BB2"/>
    <w:rsid w:val="2AD52D16"/>
    <w:rsid w:val="2B931335"/>
    <w:rsid w:val="2D34341B"/>
    <w:rsid w:val="2D606CF6"/>
    <w:rsid w:val="2E8F4BAB"/>
    <w:rsid w:val="2F3543C1"/>
    <w:rsid w:val="2F573A98"/>
    <w:rsid w:val="30232645"/>
    <w:rsid w:val="30A4474A"/>
    <w:rsid w:val="30CA0580"/>
    <w:rsid w:val="319F53D0"/>
    <w:rsid w:val="375F53AC"/>
    <w:rsid w:val="3A6B380C"/>
    <w:rsid w:val="3BA37095"/>
    <w:rsid w:val="3CFB3175"/>
    <w:rsid w:val="419C30DA"/>
    <w:rsid w:val="43334F6C"/>
    <w:rsid w:val="444B78F4"/>
    <w:rsid w:val="447A1416"/>
    <w:rsid w:val="44A85AEB"/>
    <w:rsid w:val="44D23A92"/>
    <w:rsid w:val="44FD0F24"/>
    <w:rsid w:val="480263B8"/>
    <w:rsid w:val="4BF87BFE"/>
    <w:rsid w:val="4D3D482B"/>
    <w:rsid w:val="50C8784D"/>
    <w:rsid w:val="51A608E1"/>
    <w:rsid w:val="534C6D22"/>
    <w:rsid w:val="55073E76"/>
    <w:rsid w:val="55661AE0"/>
    <w:rsid w:val="56277E58"/>
    <w:rsid w:val="56633896"/>
    <w:rsid w:val="56C500FB"/>
    <w:rsid w:val="56D50718"/>
    <w:rsid w:val="58D121F0"/>
    <w:rsid w:val="5C2C380B"/>
    <w:rsid w:val="5CD71083"/>
    <w:rsid w:val="5DB4164C"/>
    <w:rsid w:val="5DD92157"/>
    <w:rsid w:val="5E974410"/>
    <w:rsid w:val="5FE02335"/>
    <w:rsid w:val="620B0419"/>
    <w:rsid w:val="62B76989"/>
    <w:rsid w:val="62C4634F"/>
    <w:rsid w:val="67DE7348"/>
    <w:rsid w:val="6B4B284D"/>
    <w:rsid w:val="6B5B1178"/>
    <w:rsid w:val="6B696DEB"/>
    <w:rsid w:val="6D1F1858"/>
    <w:rsid w:val="6FB73D99"/>
    <w:rsid w:val="708866A0"/>
    <w:rsid w:val="72E565C0"/>
    <w:rsid w:val="74BC5829"/>
    <w:rsid w:val="750B0CAD"/>
    <w:rsid w:val="75997AC4"/>
    <w:rsid w:val="75D9752E"/>
    <w:rsid w:val="76B66DC6"/>
    <w:rsid w:val="796641CC"/>
    <w:rsid w:val="7A6244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楷体_GB2312"/>
      <w:sz w:val="28"/>
    </w:rPr>
  </w:style>
  <w:style w:type="paragraph" w:styleId="3">
    <w:name w:val="Body Text Indent"/>
    <w:basedOn w:val="1"/>
    <w:qFormat/>
    <w:uiPriority w:val="0"/>
    <w:pPr>
      <w:ind w:firstLine="435"/>
    </w:pPr>
    <w:rPr>
      <w:rFonts w:eastAsia="楷体_GB2312"/>
      <w:sz w:val="24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260" w:lineRule="exact"/>
      <w:jc w:val="left"/>
    </w:pPr>
    <w:rPr>
      <w:rFonts w:ascii="仿宋_GB2312" w:hAnsi="宋体" w:eastAsia="仿宋_GB2312"/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theme" Target="theme/theme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11</Pages>
  <Words>2218</Words>
  <Characters>2421</Characters>
  <Lines>38</Lines>
  <Paragraphs>10</Paragraphs>
  <TotalTime>19</TotalTime>
  <ScaleCrop>false</ScaleCrop>
  <LinksUpToDate>false</LinksUpToDate>
  <CharactersWithSpaces>3013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2013-09-23T06:10:00Z</dcterms:created>
  <dc:creator>wanyanping</dc:creator>
  <cp:lastModifiedBy>～～静</cp:lastModifiedBy>
  <cp:lastPrinted>2023-09-05T03:33:00Z</cp:lastPrinted>
  <dcterms:modified xsi:type="dcterms:W3CDTF">2023-10-08T09:33:38Z</dcterms:modified>
  <dc:title>北方工业大学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DB67E5ED086749DB95B1231819A6A8B4</vt:lpwstr>
  </property>
</Properties>
</file>